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9DF" w:rsidRDefault="00A709DF" w:rsidP="00A709DF">
      <w:pPr>
        <w:widowControl w:val="0"/>
        <w:autoSpaceDE w:val="0"/>
        <w:autoSpaceDN w:val="0"/>
        <w:adjustRightInd w:val="0"/>
        <w:rPr>
          <w:rFonts w:ascii="Helvetica" w:hAnsi="Helvetica" w:cs="Helvetica"/>
          <w:color w:val="041A12"/>
          <w:sz w:val="28"/>
          <w:szCs w:val="28"/>
        </w:rPr>
      </w:pPr>
      <w:r>
        <w:rPr>
          <w:rFonts w:ascii="Helvetica" w:hAnsi="Helvetica" w:cs="Helvetica"/>
          <w:color w:val="041A12"/>
          <w:sz w:val="28"/>
          <w:szCs w:val="28"/>
        </w:rPr>
        <w:t>Old age is a sensitive phase; elderly people need care and comfort to lead a healthy life without worries and anxiety. Lack of awareness regarding the changing behavioral patterns in elderly people at home leads to abuse of them by their kin. Hence this article deals with the issues that affect the lives of senior citizens and further complicate into major physiological and psychological problems.</w:t>
      </w:r>
    </w:p>
    <w:p w:rsidR="00A709DF" w:rsidRDefault="00A709DF" w:rsidP="00A709DF">
      <w:pPr>
        <w:widowControl w:val="0"/>
        <w:autoSpaceDE w:val="0"/>
        <w:autoSpaceDN w:val="0"/>
        <w:adjustRightInd w:val="0"/>
        <w:rPr>
          <w:rFonts w:ascii="Helvetica" w:hAnsi="Helvetica" w:cs="Helvetica"/>
          <w:color w:val="041A12"/>
          <w:sz w:val="28"/>
          <w:szCs w:val="28"/>
        </w:rPr>
      </w:pPr>
      <w:r>
        <w:rPr>
          <w:rFonts w:ascii="Helvetica" w:hAnsi="Helvetica" w:cs="Helvetica"/>
          <w:color w:val="041A12"/>
          <w:sz w:val="28"/>
          <w:szCs w:val="28"/>
        </w:rPr>
        <w:t xml:space="preserve">Birth, childhood, adolescence, adulthood and old age are the most crucial stages in a man's life. All these stages have their very own issues and troubles. As each level passes the physical strength deteriorates as well as the mental stability </w:t>
      </w:r>
      <w:proofErr w:type="gramStart"/>
      <w:r>
        <w:rPr>
          <w:rFonts w:ascii="Helvetica" w:hAnsi="Helvetica" w:cs="Helvetica"/>
          <w:color w:val="041A12"/>
          <w:sz w:val="28"/>
          <w:szCs w:val="28"/>
        </w:rPr>
        <w:t>lessens</w:t>
      </w:r>
      <w:proofErr w:type="gramEnd"/>
      <w:r>
        <w:rPr>
          <w:rFonts w:ascii="Helvetica" w:hAnsi="Helvetica" w:cs="Helvetica"/>
          <w:color w:val="041A12"/>
          <w:sz w:val="28"/>
          <w:szCs w:val="28"/>
        </w:rPr>
        <w:t>. It is believed there are over 80 million older folks in India. Since age progresses, various medical issues happen, some of the particular known diseases usually are blood pressure, diabetes, heart failure issues, arthritis, cancer malignancy, joint pains, tuberculosis, as well as kidney infections.</w:t>
      </w:r>
    </w:p>
    <w:p w:rsidR="00A709DF" w:rsidRDefault="00A709DF" w:rsidP="00A709DF">
      <w:pPr>
        <w:widowControl w:val="0"/>
        <w:autoSpaceDE w:val="0"/>
        <w:autoSpaceDN w:val="0"/>
        <w:adjustRightInd w:val="0"/>
        <w:rPr>
          <w:rFonts w:ascii="Helvetica" w:hAnsi="Helvetica" w:cs="Helvetica"/>
          <w:color w:val="041A12"/>
          <w:sz w:val="28"/>
          <w:szCs w:val="28"/>
        </w:rPr>
      </w:pPr>
      <w:r>
        <w:rPr>
          <w:rFonts w:ascii="Helvetica" w:hAnsi="Helvetica" w:cs="Helvetica"/>
          <w:color w:val="041A12"/>
          <w:sz w:val="28"/>
          <w:szCs w:val="28"/>
        </w:rPr>
        <w:t>It's just not disease that affects old age; there are various other issues that govern the downfall of the health of the old people. One of the main issues is the negligence from the younger generation. Old people need supervision, the laxity to understand the needs and worries of elders make them appear strangers to the younger generation, who later regard them as a burden.</w:t>
      </w:r>
    </w:p>
    <w:p w:rsidR="00A709DF" w:rsidRDefault="00A709DF" w:rsidP="00A709DF">
      <w:pPr>
        <w:widowControl w:val="0"/>
        <w:autoSpaceDE w:val="0"/>
        <w:autoSpaceDN w:val="0"/>
        <w:adjustRightInd w:val="0"/>
        <w:rPr>
          <w:rFonts w:ascii="Helvetica" w:hAnsi="Helvetica" w:cs="Helvetica"/>
          <w:color w:val="041A12"/>
          <w:sz w:val="28"/>
          <w:szCs w:val="28"/>
        </w:rPr>
      </w:pPr>
      <w:r>
        <w:rPr>
          <w:rFonts w:ascii="Helvetica" w:hAnsi="Helvetica" w:cs="Helvetica"/>
          <w:color w:val="041A12"/>
          <w:sz w:val="28"/>
          <w:szCs w:val="28"/>
        </w:rPr>
        <w:t xml:space="preserve">Old people are subject to abuse from family members over property dispute, some of them are even forced to sell their belongings and live in penury till death. Many of them are too scared to express themselves or fear being humiliated by </w:t>
      </w:r>
      <w:proofErr w:type="gramStart"/>
      <w:r>
        <w:rPr>
          <w:rFonts w:ascii="Helvetica" w:hAnsi="Helvetica" w:cs="Helvetica"/>
          <w:color w:val="041A12"/>
          <w:sz w:val="28"/>
          <w:szCs w:val="28"/>
        </w:rPr>
        <w:t>their</w:t>
      </w:r>
      <w:proofErr w:type="gramEnd"/>
      <w:r>
        <w:rPr>
          <w:rFonts w:ascii="Helvetica" w:hAnsi="Helvetica" w:cs="Helvetica"/>
          <w:color w:val="041A12"/>
          <w:sz w:val="28"/>
          <w:szCs w:val="28"/>
        </w:rPr>
        <w:t xml:space="preserve"> loved ones.</w:t>
      </w:r>
    </w:p>
    <w:p w:rsidR="00A709DF" w:rsidRDefault="00A709DF" w:rsidP="00A709DF">
      <w:pPr>
        <w:widowControl w:val="0"/>
        <w:autoSpaceDE w:val="0"/>
        <w:autoSpaceDN w:val="0"/>
        <w:adjustRightInd w:val="0"/>
        <w:rPr>
          <w:rFonts w:ascii="Helvetica" w:hAnsi="Helvetica" w:cs="Helvetica"/>
          <w:color w:val="041A12"/>
          <w:sz w:val="26"/>
          <w:szCs w:val="26"/>
        </w:rPr>
      </w:pPr>
      <w:r>
        <w:rPr>
          <w:rFonts w:ascii="Helvetica" w:hAnsi="Helvetica" w:cs="Helvetica"/>
          <w:color w:val="041A12"/>
          <w:sz w:val="28"/>
          <w:szCs w:val="28"/>
        </w:rPr>
        <w:t xml:space="preserve">Elders desire a life with good health, dignity, economic independence and finally </w:t>
      </w:r>
      <w:r>
        <w:rPr>
          <w:rFonts w:ascii="Helvetica" w:hAnsi="Helvetica" w:cs="Helvetica"/>
          <w:color w:val="041A12"/>
          <w:sz w:val="26"/>
          <w:szCs w:val="26"/>
        </w:rPr>
        <w:t>a peaceful death. They long for care, love and affection. Understanding their needs and concerns, will ensure their good health. Lending an emotional support to the elders keep them jovial, which is inevitably the ideal way to live a healthy life. However, for many people, providing care and attention to elders is not possible due to work priorities.</w:t>
      </w:r>
    </w:p>
    <w:p w:rsidR="00A709DF" w:rsidRDefault="00A709DF" w:rsidP="00A709DF">
      <w:pPr>
        <w:widowControl w:val="0"/>
        <w:autoSpaceDE w:val="0"/>
        <w:autoSpaceDN w:val="0"/>
        <w:adjustRightInd w:val="0"/>
        <w:rPr>
          <w:rFonts w:ascii="Helvetica" w:hAnsi="Helvetica" w:cs="Helvetica"/>
          <w:color w:val="041A12"/>
          <w:sz w:val="26"/>
          <w:szCs w:val="26"/>
        </w:rPr>
      </w:pPr>
      <w:r>
        <w:rPr>
          <w:rFonts w:ascii="Helvetica" w:hAnsi="Helvetica" w:cs="Helvetica"/>
          <w:color w:val="041A12"/>
          <w:sz w:val="26"/>
          <w:szCs w:val="26"/>
        </w:rPr>
        <w:t>Elders suffering from cognitive challenges' undergo serious personality changes; at this point they need care and attention. When they are left unattended, most of them are gripped with overwhelming feelings of dejection, purposelessness; some of them even turn violent. Regardless of the fact that many of us know that aging is a natural progression and it has its own shortcoming, most of us tend to ignore this and resort to an unruly approach.</w:t>
      </w:r>
    </w:p>
    <w:p w:rsidR="00A709DF" w:rsidRDefault="00A709DF" w:rsidP="00A709DF">
      <w:pPr>
        <w:widowControl w:val="0"/>
        <w:autoSpaceDE w:val="0"/>
        <w:autoSpaceDN w:val="0"/>
        <w:adjustRightInd w:val="0"/>
        <w:rPr>
          <w:rFonts w:ascii="Helvetica" w:hAnsi="Helvetica" w:cs="Helvetica"/>
          <w:color w:val="041A12"/>
          <w:sz w:val="26"/>
          <w:szCs w:val="26"/>
        </w:rPr>
      </w:pPr>
    </w:p>
    <w:p w:rsidR="00A709DF" w:rsidRDefault="00A709DF" w:rsidP="00A709DF">
      <w:pPr>
        <w:widowControl w:val="0"/>
        <w:autoSpaceDE w:val="0"/>
        <w:autoSpaceDN w:val="0"/>
        <w:adjustRightInd w:val="0"/>
        <w:rPr>
          <w:rFonts w:ascii="Helvetica" w:hAnsi="Helvetica" w:cs="Helvetica"/>
          <w:color w:val="041A12"/>
          <w:sz w:val="26"/>
          <w:szCs w:val="26"/>
        </w:rPr>
      </w:pPr>
      <w:r>
        <w:rPr>
          <w:rFonts w:ascii="Helvetica" w:hAnsi="Helvetica" w:cs="Helvetica"/>
          <w:color w:val="041A12"/>
          <w:sz w:val="26"/>
          <w:szCs w:val="26"/>
        </w:rPr>
        <w:lastRenderedPageBreak/>
        <w:t xml:space="preserve">Our approach at Bulverde Assisted Living would be to be </w:t>
      </w:r>
      <w:proofErr w:type="gramStart"/>
      <w:r>
        <w:rPr>
          <w:rFonts w:ascii="Helvetica" w:hAnsi="Helvetica" w:cs="Helvetica"/>
          <w:color w:val="041A12"/>
          <w:sz w:val="26"/>
          <w:szCs w:val="26"/>
        </w:rPr>
        <w:t>make</w:t>
      </w:r>
      <w:proofErr w:type="gramEnd"/>
      <w:r>
        <w:rPr>
          <w:rFonts w:ascii="Helvetica" w:hAnsi="Helvetica" w:cs="Helvetica"/>
          <w:color w:val="041A12"/>
          <w:sz w:val="26"/>
          <w:szCs w:val="26"/>
        </w:rPr>
        <w:t xml:space="preserve"> care as close to home as possible. Therefore</w:t>
      </w:r>
      <w:proofErr w:type="gramStart"/>
      <w:r>
        <w:rPr>
          <w:rFonts w:ascii="Helvetica" w:hAnsi="Helvetica" w:cs="Helvetica"/>
          <w:color w:val="041A12"/>
          <w:sz w:val="26"/>
          <w:szCs w:val="26"/>
        </w:rPr>
        <w:t>,  try</w:t>
      </w:r>
      <w:proofErr w:type="gramEnd"/>
      <w:r>
        <w:rPr>
          <w:rFonts w:ascii="Helvetica" w:hAnsi="Helvetica" w:cs="Helvetica"/>
          <w:color w:val="041A12"/>
          <w:sz w:val="26"/>
          <w:szCs w:val="26"/>
        </w:rPr>
        <w:t xml:space="preserve"> to ease the discomfort of relocation.</w:t>
      </w:r>
    </w:p>
    <w:p w:rsidR="00A709DF" w:rsidRDefault="00A709DF" w:rsidP="00A709DF">
      <w:pPr>
        <w:widowControl w:val="0"/>
        <w:autoSpaceDE w:val="0"/>
        <w:autoSpaceDN w:val="0"/>
        <w:adjustRightInd w:val="0"/>
        <w:rPr>
          <w:rFonts w:ascii="Helvetica" w:hAnsi="Helvetica" w:cs="Helvetica"/>
          <w:color w:val="041A12"/>
          <w:sz w:val="26"/>
          <w:szCs w:val="26"/>
        </w:rPr>
      </w:pPr>
      <w:r>
        <w:rPr>
          <w:rFonts w:ascii="Helvetica" w:hAnsi="Helvetica" w:cs="Helvetica"/>
          <w:color w:val="041A12"/>
          <w:sz w:val="26"/>
          <w:szCs w:val="26"/>
        </w:rPr>
        <w:t>We will continue to enhance outdoor esthetics when the weather allows. We will plan multiple gardens and green houses for the residents to enjoy.</w:t>
      </w:r>
    </w:p>
    <w:p w:rsidR="00A709DF" w:rsidRPr="00A709DF" w:rsidRDefault="00A709DF" w:rsidP="00A709DF"/>
    <w:p w:rsidR="00204496" w:rsidRPr="00A709DF" w:rsidRDefault="00204496" w:rsidP="00A709DF">
      <w:bookmarkStart w:id="0" w:name="_GoBack"/>
      <w:bookmarkEnd w:id="0"/>
    </w:p>
    <w:sectPr w:rsidR="00204496" w:rsidRPr="00A709DF" w:rsidSect="001F757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FD8"/>
    <w:rsid w:val="00204496"/>
    <w:rsid w:val="00A709DF"/>
    <w:rsid w:val="00B77F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413</Words>
  <Characters>2358</Characters>
  <Application>Microsoft Macintosh Word</Application>
  <DocSecurity>0</DocSecurity>
  <Lines>19</Lines>
  <Paragraphs>5</Paragraphs>
  <ScaleCrop>false</ScaleCrop>
  <LinksUpToDate>false</LinksUpToDate>
  <CharactersWithSpaces>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2019-03-08T21:00:00Z</dcterms:created>
  <dcterms:modified xsi:type="dcterms:W3CDTF">2019-03-08T21:00:00Z</dcterms:modified>
</cp:coreProperties>
</file>